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4117052</wp:posOffset>
            </wp:positionH>
            <wp:positionV relativeFrom="page">
              <wp:posOffset>695433</wp:posOffset>
            </wp:positionV>
            <wp:extent cx="1958628" cy="9898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" descr="Afbeeldi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628" cy="989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br w:type="textWrapping"/>
        <w:br w:type="textWrapping"/>
        <w:br w:type="textWrapping"/>
        <w:br w:type="textWrapping"/>
      </w:r>
      <w:r>
        <w:rPr>
          <w:rFonts w:ascii="Arial" w:hAnsi="Arial"/>
          <w:b w:val="1"/>
          <w:bCs w:val="1"/>
          <w:sz w:val="32"/>
          <w:szCs w:val="32"/>
          <w:rtl w:val="0"/>
          <w:lang w:val="nl-NL"/>
        </w:rPr>
        <w:t>Behandelovereenkomst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Gegevens cli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nl-NL"/>
        </w:rPr>
        <w:t>ë</w:t>
      </w: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nt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Naam kind: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Geboortedatum: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Straat + huisnummer: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Postcode + woonplaats: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Telefoonnummer: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E-mail adres: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rtl w:val="0"/>
          <w:lang w:val="nl-NL"/>
        </w:rPr>
        <w:t>Ondertekende g</w:t>
      </w:r>
      <w:r>
        <w:rPr>
          <w:rFonts w:ascii="Arial" w:hAnsi="Arial"/>
          <w:b w:val="1"/>
          <w:bCs w:val="1"/>
          <w:rtl w:val="0"/>
          <w:lang w:val="nl-NL"/>
        </w:rPr>
        <w:t>ezaghe</w:t>
      </w: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bbende ouders/verzorgers verklaren toestemming te geven voor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nl-NL"/>
        </w:rPr>
        <w:t>☐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Intelligentie onderzoek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nl-NL"/>
        </w:rPr>
        <w:t>☐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Didactisch onderzoek</w:t>
      </w:r>
    </w:p>
    <w:p>
      <w:pPr>
        <w:pStyle w:val="Normal.0"/>
        <w:spacing w:after="120" w:line="240" w:lineRule="auto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nl-NL"/>
        </w:rPr>
        <w:t>bij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………………………………………………… </w:t>
      </w:r>
      <w:r>
        <w:rPr>
          <w:rFonts w:ascii="Arial" w:hAnsi="Arial"/>
          <w:sz w:val="24"/>
          <w:szCs w:val="24"/>
          <w:rtl w:val="0"/>
          <w:lang w:val="nl-NL"/>
        </w:rPr>
        <w:t>(naam kind)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Ondergetekende gezaghebbende ouders/verzorgers verklaren op de hoogte te zijn van:</w:t>
      </w:r>
    </w:p>
    <w:p>
      <w:pPr>
        <w:pStyle w:val="Normal.0"/>
        <w:spacing w:after="12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bookmarkStart w:name="_Hlk515437210" w:id="0"/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nl-NL"/>
        </w:rPr>
        <w:t>☐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Het gebruik van de persoonsgegevens voor het cli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>ntendossier</w:t>
      </w:r>
      <w:bookmarkEnd w:id="0"/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nl-NL"/>
        </w:rPr>
        <w:t>☐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De algemene voorwaarden van </w:t>
      </w:r>
      <w:r>
        <w:rPr>
          <w:rFonts w:ascii="Arial" w:hAnsi="Arial"/>
          <w:sz w:val="24"/>
          <w:szCs w:val="24"/>
          <w:rtl w:val="0"/>
          <w:lang w:val="nl-NL"/>
        </w:rPr>
        <w:t>Specialist in hoogbegaafdheid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Naam ouder/verzorger 1:</w:t>
      </w:r>
      <w:r>
        <w:rPr>
          <w:rFonts w:ascii="Arial" w:hAnsi="Arial"/>
          <w:rtl w:val="0"/>
          <w:lang w:val="nl-NL"/>
        </w:rPr>
        <w:t xml:space="preserve"> </w:t>
      </w:r>
      <w:r>
        <w:rPr>
          <w:rFonts w:ascii="Arial" w:cs="Arial" w:hAnsi="Arial" w:eastAsia="Arial"/>
        </w:rPr>
        <w:tab/>
        <w:tab/>
        <w:tab/>
        <w:tab/>
        <w:tab/>
      </w:r>
      <w:r>
        <w:rPr>
          <w:rFonts w:ascii="Arial" w:hAnsi="Arial"/>
          <w:sz w:val="24"/>
          <w:szCs w:val="24"/>
          <w:rtl w:val="0"/>
          <w:lang w:val="nl-NL"/>
        </w:rPr>
        <w:t>Naam ouder/verzorger 2: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Datum:</w:t>
      </w:r>
      <w:r>
        <w:rPr>
          <w:rFonts w:ascii="Arial" w:hAnsi="Arial"/>
          <w:rtl w:val="0"/>
          <w:lang w:val="nl-NL"/>
        </w:rPr>
        <w:t xml:space="preserve"> </w:t>
      </w:r>
      <w:r>
        <w:rPr>
          <w:rFonts w:ascii="Arial" w:cs="Arial" w:hAnsi="Arial" w:eastAsia="Arial"/>
        </w:rPr>
        <w:tab/>
        <w:tab/>
        <w:tab/>
        <w:tab/>
        <w:tab/>
        <w:tab/>
        <w:tab/>
      </w:r>
      <w:r>
        <w:rPr>
          <w:rFonts w:ascii="Arial" w:hAnsi="Arial"/>
          <w:sz w:val="24"/>
          <w:szCs w:val="24"/>
          <w:rtl w:val="0"/>
          <w:lang w:val="nl-NL"/>
        </w:rPr>
        <w:t>Datum: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Handtekening:</w:t>
      </w:r>
      <w:r>
        <w:rPr>
          <w:rFonts w:ascii="Arial" w:cs="Arial" w:hAnsi="Arial" w:eastAsia="Arial"/>
          <w:sz w:val="24"/>
          <w:szCs w:val="24"/>
        </w:rPr>
        <w:tab/>
        <w:tab/>
        <w:tab/>
        <w:tab/>
        <w:tab/>
        <w:tab/>
      </w:r>
      <w:r>
        <w:rPr>
          <w:rFonts w:ascii="Arial" w:hAnsi="Arial"/>
          <w:sz w:val="24"/>
          <w:szCs w:val="24"/>
          <w:rtl w:val="0"/>
          <w:lang w:val="nl-NL"/>
        </w:rPr>
        <w:t>Handtekening: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Naam kind (vanaf 12 jaar)</w:t>
      </w:r>
    </w:p>
    <w:p>
      <w:pPr>
        <w:pStyle w:val="Normal.0"/>
        <w:spacing w:after="12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Datum:</w:t>
      </w:r>
    </w:p>
    <w:p>
      <w:pPr>
        <w:pStyle w:val="Normal.0"/>
        <w:spacing w:after="120" w:line="240" w:lineRule="auto"/>
      </w:pPr>
      <w:r>
        <w:rPr>
          <w:rFonts w:ascii="Arial" w:hAnsi="Arial"/>
          <w:sz w:val="24"/>
          <w:szCs w:val="24"/>
          <w:rtl w:val="0"/>
          <w:lang w:val="nl-NL"/>
        </w:rPr>
        <w:t>Handtekening kind</w:t>
      </w:r>
      <w:r>
        <w:rPr>
          <w:rFonts w:ascii="Arial" w:hAnsi="Arial"/>
          <w:sz w:val="24"/>
          <w:szCs w:val="24"/>
          <w:rtl w:val="0"/>
          <w:lang w:val="nl-NL"/>
        </w:rPr>
        <w:t>: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tab/>
      <w:tab/>
    </w:r>
    <w:r>
      <w:rPr>
        <w:b w:val="1"/>
        <w:bCs w:val="1"/>
        <w:outline w:val="0"/>
        <w:color w:val="595959"/>
        <w:u w:color="595959"/>
        <w14:textFill>
          <w14:solidFill>
            <w14:srgbClr w14:val="595959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